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67" w:rsidRDefault="00893667" w:rsidP="00893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дошкольное образовательное учреждение города Омска </w:t>
      </w:r>
    </w:p>
    <w:p w:rsidR="00893667" w:rsidRPr="00893667" w:rsidRDefault="00893667" w:rsidP="00893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 304 компенсирующего вида»</w:t>
      </w:r>
    </w:p>
    <w:p w:rsidR="00893667" w:rsidRPr="00893667" w:rsidRDefault="00893667" w:rsidP="00893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участников образовательных отношений</w:t>
      </w:r>
    </w:p>
    <w:p w:rsidR="00893667" w:rsidRPr="00893667" w:rsidRDefault="00893667" w:rsidP="00893667">
      <w:pPr>
        <w:spacing w:after="2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sz w:val="24"/>
          <w:szCs w:val="24"/>
        </w:rPr>
        <w:t>Анкета  является  анонимной.  Указывать  свое  имя  и личные  данные  не требуется.</w:t>
      </w:r>
    </w:p>
    <w:p w:rsidR="00893667" w:rsidRPr="00893667" w:rsidRDefault="00893667" w:rsidP="00893667">
      <w:pPr>
        <w:spacing w:after="2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sz w:val="24"/>
          <w:szCs w:val="24"/>
        </w:rPr>
        <w:t>Мы  хотим  узнать,  как  Вы  оцениваете  качество условий осуществления деятельности  образовательной  организации, которую посещает. Ваш  ребенок (дети).</w:t>
      </w:r>
    </w:p>
    <w:p w:rsidR="00893667" w:rsidRPr="00893667" w:rsidRDefault="00893667" w:rsidP="00893667">
      <w:pPr>
        <w:spacing w:after="2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sz w:val="24"/>
          <w:szCs w:val="24"/>
        </w:rPr>
        <w:t>Просим внимательно отнестись к анкетированию и ответить на вопросы.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1.Открытость и доступность информации об образовательной организации.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1.3.Полнота  и  доступность  информации  о  деятельности  образовательной организации, размещенной на информационных стендах и официальном сайте организации.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7"/>
        <w:gridCol w:w="1225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 (информация отсутствует)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удовлетворительно, но есть недостатки (информация представлена не полностью, плохо структурирована,</w:t>
            </w:r>
            <w:proofErr w:type="gramEnd"/>
          </w:p>
          <w:p w:rsidR="00893667" w:rsidRPr="00893667" w:rsidRDefault="00893667" w:rsidP="00893667">
            <w:pPr>
              <w:spacing w:after="2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не актуальна)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отлично,  полностью  удовлетворе</w:t>
            </w:r>
            <w:proofErr w:type="gramStart"/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а)  (информация размещена полностью, хорошо структурирована, актуальна)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2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2.Комфортность условий предоставления услуг.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2.3. Удовлетворенность комфортностью условий предоставления услуг.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1"/>
        <w:gridCol w:w="1491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3. Доступность услуг для инвалидов.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3.3. Удовлетворенность  доступностью  образовательных  услуг  для  лиц  с ограниченными возможностями здоровья и инвалидов.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4"/>
        <w:gridCol w:w="808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  не  устраивает  (условия  полностью отсутствуют)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удовлетворительно, но есть недостатки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отлично,  полностью  удовлетворе</w:t>
            </w:r>
            <w:proofErr w:type="gramStart"/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а)  (условия  полностью соответствуют потребностям)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4. Доброжелательность, вежливость работников организации.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4.1. Доброжелательность,  вежливость  работников  образовательной организации, обеспечивающих первичный контакт и получателя услуги при обращении в ОО.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1"/>
        <w:gridCol w:w="1491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4.2. Доброжелательность,  вежливость  работников  образовательной организации,  обеспечивающих оказание  образовательной  услуги  при обращении в ОО.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1"/>
        <w:gridCol w:w="1491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4.3. Доброжелательность,  вежливость  работников  образовательной организации при использовании дистанционных форм взаимодействия.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1"/>
        <w:gridCol w:w="1491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5. Удовлетворенность условиями оказания услуг.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5.1. Готовность рекомендовать образовательную организацию родственникам и знакомым.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9"/>
        <w:gridCol w:w="1513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 готов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хорошо, но есть недостатки, могу рекомендовать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 рекомендовать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5.2. Удовлетворенность  удобством  графика  работы  образовательной организации.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1"/>
        <w:gridCol w:w="1491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3667" w:rsidRPr="00893667" w:rsidRDefault="00893667" w:rsidP="0089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6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5.3.Удовлетворенность  условиями  оказания  образовательных  услуг  в образовательной организации.</w:t>
      </w:r>
    </w:p>
    <w:tbl>
      <w:tblPr>
        <w:tblW w:w="7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1"/>
        <w:gridCol w:w="1491"/>
      </w:tblGrid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667" w:rsidRPr="00893667" w:rsidTr="00893667"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outset" w:sz="6" w:space="0" w:color="auto"/>
            </w:tcBorders>
            <w:shd w:val="clear" w:color="auto" w:fill="FFFFFF"/>
            <w:tcMar>
              <w:top w:w="89" w:type="dxa"/>
              <w:left w:w="44" w:type="dxa"/>
              <w:bottom w:w="89" w:type="dxa"/>
              <w:right w:w="44" w:type="dxa"/>
            </w:tcMar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6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 устраивает</w:t>
            </w:r>
            <w:r w:rsidRPr="008936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93667" w:rsidRPr="00893667" w:rsidRDefault="00893667" w:rsidP="008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8936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893667"/>
    <w:rsid w:val="0089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2024-03-20T17:11:00Z</dcterms:created>
  <dcterms:modified xsi:type="dcterms:W3CDTF">2024-03-20T17:12:00Z</dcterms:modified>
</cp:coreProperties>
</file>