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55" w:rsidRDefault="00301255" w:rsidP="00301255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>Адаптированная образовательная программа дошкольного образования для обучающихся</w:t>
      </w:r>
    </w:p>
    <w:p w:rsidR="00301255" w:rsidRDefault="00301255" w:rsidP="00301255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>с нарушениями слуха</w:t>
      </w:r>
    </w:p>
    <w:p w:rsidR="00301255" w:rsidRDefault="00301255" w:rsidP="003012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C5C5C"/>
        </w:rPr>
      </w:pPr>
      <w:hyperlink r:id="rId4" w:history="1">
        <w:r>
          <w:rPr>
            <w:rStyle w:val="a4"/>
            <w:rFonts w:ascii="Arial" w:hAnsi="Arial" w:cs="Arial"/>
            <w:b/>
            <w:bCs/>
            <w:color w:val="0F9FBC"/>
          </w:rPr>
          <w:t>АОП ДО 304_слух_программа</w:t>
        </w:r>
      </w:hyperlink>
    </w:p>
    <w:p w:rsidR="00301255" w:rsidRDefault="00301255" w:rsidP="003012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C5C5C"/>
        </w:rPr>
      </w:pPr>
      <w:hyperlink r:id="rId5" w:history="1">
        <w:r>
          <w:rPr>
            <w:rStyle w:val="a4"/>
            <w:rFonts w:ascii="Arial" w:hAnsi="Arial" w:cs="Arial"/>
            <w:b/>
            <w:bCs/>
            <w:color w:val="0F9FBC"/>
          </w:rPr>
          <w:t xml:space="preserve">АОП ДО 304 слух </w:t>
        </w:r>
        <w:proofErr w:type="spellStart"/>
        <w:r>
          <w:rPr>
            <w:rStyle w:val="a4"/>
            <w:rFonts w:ascii="Arial" w:hAnsi="Arial" w:cs="Arial"/>
            <w:b/>
            <w:bCs/>
            <w:color w:val="0F9FBC"/>
          </w:rPr>
          <w:t>приложениеMicrosoft</w:t>
        </w:r>
        <w:proofErr w:type="spellEnd"/>
        <w:r>
          <w:rPr>
            <w:rStyle w:val="a4"/>
            <w:rFonts w:ascii="Arial" w:hAnsi="Arial" w:cs="Arial"/>
            <w:b/>
            <w:bCs/>
            <w:color w:val="0F9FBC"/>
          </w:rPr>
          <w:t xml:space="preserve"> </w:t>
        </w:r>
        <w:proofErr w:type="spellStart"/>
        <w:r>
          <w:rPr>
            <w:rStyle w:val="a4"/>
            <w:rFonts w:ascii="Arial" w:hAnsi="Arial" w:cs="Arial"/>
            <w:b/>
            <w:bCs/>
            <w:color w:val="0F9FBC"/>
          </w:rPr>
          <w:t>Word</w:t>
        </w:r>
        <w:proofErr w:type="spellEnd"/>
        <w:r>
          <w:rPr>
            <w:rStyle w:val="a4"/>
            <w:rFonts w:ascii="Arial" w:hAnsi="Arial" w:cs="Arial"/>
            <w:b/>
            <w:bCs/>
            <w:color w:val="0F9FBC"/>
          </w:rPr>
          <w:t xml:space="preserve"> (2)</w:t>
        </w:r>
      </w:hyperlink>
    </w:p>
    <w:p w:rsidR="00301255" w:rsidRDefault="00301255" w:rsidP="00301255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>Форма обучения: очная</w:t>
      </w:r>
    </w:p>
    <w:p w:rsidR="00301255" w:rsidRDefault="00301255" w:rsidP="00301255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>Срок обучения — до прекращения образовательных отношений</w:t>
      </w:r>
    </w:p>
    <w:p w:rsidR="00301255" w:rsidRDefault="00301255" w:rsidP="00301255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>Язык обучения — русский</w:t>
      </w:r>
    </w:p>
    <w:p w:rsidR="00301255" w:rsidRDefault="00301255" w:rsidP="00301255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>Программы электронного обучения и дистанционных образовательных технологий не используются.</w:t>
      </w:r>
    </w:p>
    <w:p w:rsidR="00301255" w:rsidRDefault="00301255" w:rsidP="00301255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> </w:t>
      </w:r>
    </w:p>
    <w:p w:rsidR="002B032F" w:rsidRDefault="002B032F">
      <w:bookmarkStart w:id="0" w:name="_GoBack"/>
      <w:bookmarkEnd w:id="0"/>
    </w:p>
    <w:sectPr w:rsidR="002B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34"/>
    <w:rsid w:val="002B032F"/>
    <w:rsid w:val="00301255"/>
    <w:rsid w:val="00C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55658-38F3-40E7-8E24-7F861728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1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1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304.omsk.obr55.ru/files/2023/09/%D0%90%D0%9E%D0%9F-%D0%94%D0%9E-304-%D1%81%D0%BB%D1%83%D1%85-%D0%BF%D1%80%D0%B8%D0%BB%D0%BE%D0%B6%D0%B5%D0%BD%D0%B8%D0%B5Microsoft-Word-2.doc" TargetMode="External"/><Relationship Id="rId4" Type="http://schemas.openxmlformats.org/officeDocument/2006/relationships/hyperlink" Target="http://ds304.omsk.obr55.ru/files/2023/09/%D0%90%D0%9E%D0%9F-%D0%94%D0%9E-304_%D1%81%D0%BB%D1%83%D1%85_%D0%BF%D1%80%D0%BE%D0%B3%D1%80%D0%B0%D0%BC%D0%BC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2024-03-13T10:22:00Z</dcterms:created>
  <dcterms:modified xsi:type="dcterms:W3CDTF">2024-03-13T10:22:00Z</dcterms:modified>
</cp:coreProperties>
</file>